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16" w:rsidRDefault="00E07DC1" w:rsidP="00E07DC1">
      <w:pPr>
        <w:jc w:val="center"/>
      </w:pPr>
      <w:bookmarkStart w:id="0" w:name="_GoBack"/>
      <w:bookmarkEnd w:id="0"/>
      <w:r>
        <w:rPr>
          <w:noProof/>
        </w:rPr>
        <w:drawing>
          <wp:inline distT="0" distB="0" distL="0" distR="0">
            <wp:extent cx="45243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coplogo-wide2lrg.png"/>
                    <pic:cNvPicPr/>
                  </pic:nvPicPr>
                  <pic:blipFill>
                    <a:blip r:embed="rId5">
                      <a:extLst>
                        <a:ext uri="{28A0092B-C50C-407E-A947-70E740481C1C}">
                          <a14:useLocalDpi xmlns:a14="http://schemas.microsoft.com/office/drawing/2010/main" val="0"/>
                        </a:ext>
                      </a:extLst>
                    </a:blip>
                    <a:stretch>
                      <a:fillRect/>
                    </a:stretch>
                  </pic:blipFill>
                  <pic:spPr>
                    <a:xfrm>
                      <a:off x="0" y="0"/>
                      <a:ext cx="4524375" cy="876300"/>
                    </a:xfrm>
                    <a:prstGeom prst="rect">
                      <a:avLst/>
                    </a:prstGeom>
                  </pic:spPr>
                </pic:pic>
              </a:graphicData>
            </a:graphic>
          </wp:inline>
        </w:drawing>
      </w:r>
    </w:p>
    <w:p w:rsidR="00E07DC1" w:rsidRDefault="00E07DC1" w:rsidP="00E07DC1">
      <w:pPr>
        <w:pStyle w:val="Title"/>
        <w:jc w:val="center"/>
      </w:pPr>
      <w:r>
        <w:t xml:space="preserve">Pharm.D. </w:t>
      </w:r>
      <w:r w:rsidR="00853F07">
        <w:t>Early Assurance</w:t>
      </w:r>
      <w:r>
        <w:t xml:space="preserve"> Program</w:t>
      </w:r>
    </w:p>
    <w:p w:rsidR="00E07DC1" w:rsidRDefault="006D5F34" w:rsidP="00E07DC1">
      <w:pPr>
        <w:jc w:val="center"/>
        <w:rPr>
          <w:sz w:val="36"/>
          <w:szCs w:val="36"/>
        </w:rPr>
      </w:pPr>
      <w:r>
        <w:rPr>
          <w:sz w:val="36"/>
          <w:szCs w:val="36"/>
        </w:rPr>
        <w:t>Reference</w:t>
      </w:r>
      <w:r w:rsidR="00E07DC1">
        <w:rPr>
          <w:sz w:val="36"/>
          <w:szCs w:val="36"/>
        </w:rPr>
        <w:t xml:space="preserve"> Form</w:t>
      </w:r>
    </w:p>
    <w:p w:rsidR="00E07DC1" w:rsidRDefault="00E07DC1" w:rsidP="00E07DC1">
      <w:pPr>
        <w:rPr>
          <w:b/>
          <w:sz w:val="24"/>
          <w:szCs w:val="24"/>
        </w:rPr>
      </w:pPr>
      <w:r>
        <w:rPr>
          <w:b/>
          <w:sz w:val="24"/>
          <w:szCs w:val="24"/>
        </w:rPr>
        <w:t>APPLICANT INSTRUCTIONS:</w:t>
      </w:r>
    </w:p>
    <w:p w:rsidR="00E52BF4" w:rsidRDefault="00E07DC1" w:rsidP="00E07DC1">
      <w:r w:rsidRPr="00A84857">
        <w:t xml:space="preserve">Please fully complete the information in this section and </w:t>
      </w:r>
      <w:r w:rsidR="006D5F34" w:rsidRPr="00A84857">
        <w:t xml:space="preserve">then give this form to your references. You must submit two letters of reference. One must be from a science or math teacher and the other may be your choice of a professional reference. </w:t>
      </w:r>
    </w:p>
    <w:p w:rsidR="00E52BF4" w:rsidRDefault="006D5F34" w:rsidP="00E07DC1">
      <w:pPr>
        <w:rPr>
          <w:sz w:val="24"/>
          <w:szCs w:val="24"/>
        </w:rPr>
      </w:pPr>
      <w:r>
        <w:t xml:space="preserve">Acceptable references may come from teachers, professors, coaches, guidance counselors, employers, volunteer supervisors, organizational advisors, a healthcare professional you have either worked with or job shadowed (family friends or family members are </w:t>
      </w:r>
      <w:r w:rsidRPr="00970CAC">
        <w:rPr>
          <w:b/>
        </w:rPr>
        <w:t>NOT</w:t>
      </w:r>
      <w:r>
        <w:t xml:space="preserve"> acceptable). We do </w:t>
      </w:r>
      <w:r w:rsidRPr="00970CAC">
        <w:rPr>
          <w:b/>
        </w:rPr>
        <w:t>NOT</w:t>
      </w:r>
      <w:r>
        <w:t xml:space="preserve"> accept letters from friends, family, family friends, politicians, or clergy members. Letters should provide as many details as possible about your qualities, attributes, and ability to be successful in college and professional school. References must be received no later than the </w:t>
      </w:r>
      <w:r w:rsidR="00E52BF4">
        <w:rPr>
          <w:b/>
        </w:rPr>
        <w:t>April</w:t>
      </w:r>
      <w:r w:rsidRPr="00D259D2">
        <w:rPr>
          <w:b/>
        </w:rPr>
        <w:t xml:space="preserve"> </w:t>
      </w:r>
      <w:r w:rsidR="00C34527" w:rsidRPr="00D259D2">
        <w:rPr>
          <w:b/>
        </w:rPr>
        <w:t>1</w:t>
      </w:r>
      <w:r w:rsidR="00C34527" w:rsidRPr="00D259D2">
        <w:rPr>
          <w:b/>
          <w:vertAlign w:val="superscript"/>
        </w:rPr>
        <w:t>st</w:t>
      </w:r>
      <w:r w:rsidR="00C34527">
        <w:rPr>
          <w:vertAlign w:val="superscript"/>
        </w:rPr>
        <w:t xml:space="preserve"> </w:t>
      </w:r>
      <w:r w:rsidR="00C34527">
        <w:rPr>
          <w:sz w:val="24"/>
          <w:szCs w:val="24"/>
        </w:rPr>
        <w:t>application</w:t>
      </w:r>
      <w:r>
        <w:rPr>
          <w:sz w:val="24"/>
          <w:szCs w:val="24"/>
        </w:rPr>
        <w:t xml:space="preserve"> deadline</w:t>
      </w:r>
      <w:r w:rsidR="00E52BF4">
        <w:rPr>
          <w:sz w:val="24"/>
          <w:szCs w:val="24"/>
        </w:rPr>
        <w:t>.</w:t>
      </w:r>
    </w:p>
    <w:p w:rsidR="00E07DC1" w:rsidRDefault="006D5F34" w:rsidP="00E07DC1">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3865"/>
        <w:gridCol w:w="630"/>
        <w:gridCol w:w="4855"/>
      </w:tblGrid>
      <w:tr w:rsidR="006D5F34" w:rsidTr="00C34527">
        <w:tc>
          <w:tcPr>
            <w:tcW w:w="3865" w:type="dxa"/>
          </w:tcPr>
          <w:p w:rsidR="006D5F34" w:rsidRPr="00D259D2" w:rsidRDefault="006D5F34" w:rsidP="00945D2D">
            <w:pPr>
              <w:rPr>
                <w:b/>
              </w:rPr>
            </w:pPr>
            <w:r w:rsidRPr="00D259D2">
              <w:rPr>
                <w:b/>
              </w:rPr>
              <w:t>Applicant First Name:</w:t>
            </w:r>
          </w:p>
          <w:p w:rsidR="006D5F34" w:rsidRDefault="006D5F34" w:rsidP="00945D2D"/>
          <w:p w:rsidR="006D5F34" w:rsidRPr="006D5F34" w:rsidRDefault="006D5F34" w:rsidP="00945D2D"/>
        </w:tc>
        <w:tc>
          <w:tcPr>
            <w:tcW w:w="630" w:type="dxa"/>
          </w:tcPr>
          <w:p w:rsidR="006D5F34" w:rsidRPr="00D259D2" w:rsidRDefault="00C34527" w:rsidP="006D5F34">
            <w:pPr>
              <w:rPr>
                <w:b/>
              </w:rPr>
            </w:pPr>
            <w:r>
              <w:rPr>
                <w:b/>
              </w:rPr>
              <w:t>MI</w:t>
            </w:r>
            <w:r w:rsidR="006D5F34" w:rsidRPr="00D259D2">
              <w:rPr>
                <w:b/>
              </w:rPr>
              <w:t>:</w:t>
            </w:r>
          </w:p>
        </w:tc>
        <w:tc>
          <w:tcPr>
            <w:tcW w:w="4855" w:type="dxa"/>
          </w:tcPr>
          <w:p w:rsidR="006D5F34" w:rsidRPr="00D259D2" w:rsidRDefault="006D5F34" w:rsidP="00945D2D">
            <w:pPr>
              <w:rPr>
                <w:b/>
              </w:rPr>
            </w:pPr>
            <w:r w:rsidRPr="00D259D2">
              <w:rPr>
                <w:b/>
              </w:rPr>
              <w:t>Last Name:</w:t>
            </w:r>
          </w:p>
        </w:tc>
      </w:tr>
    </w:tbl>
    <w:p w:rsidR="006D5F34" w:rsidRDefault="006D5F34" w:rsidP="00E07DC1">
      <w:pPr>
        <w:rPr>
          <w:sz w:val="24"/>
          <w:szCs w:val="24"/>
        </w:rPr>
      </w:pPr>
    </w:p>
    <w:p w:rsidR="00C44336" w:rsidRPr="00D259D2" w:rsidRDefault="00C44336" w:rsidP="00E07DC1">
      <w:pPr>
        <w:rPr>
          <w:b/>
          <w:sz w:val="24"/>
          <w:szCs w:val="24"/>
        </w:rPr>
      </w:pPr>
      <w:r w:rsidRPr="00D259D2">
        <w:rPr>
          <w:b/>
          <w:sz w:val="24"/>
          <w:szCs w:val="24"/>
        </w:rPr>
        <w:t>Waiver:</w:t>
      </w:r>
    </w:p>
    <w:p w:rsidR="00C44336" w:rsidRDefault="00C44336" w:rsidP="00E07DC1">
      <w:pPr>
        <w:rPr>
          <w:sz w:val="24"/>
          <w:szCs w:val="24"/>
        </w:rPr>
      </w:pPr>
      <w:r>
        <w:rPr>
          <w:sz w:val="24"/>
          <w:szCs w:val="24"/>
        </w:rPr>
        <w:t>The Family Education Rights and Privacy Act of 1974 (FERPA) gives applicants the right to access letters of reference written unless they choose to waive their right of inspection and review. Please indicate whether you wish to waive your rights:</w:t>
      </w:r>
    </w:p>
    <w:p w:rsidR="00C44336" w:rsidRDefault="00241C48" w:rsidP="00E07DC1">
      <w:pPr>
        <w:rPr>
          <w:sz w:val="24"/>
          <w:szCs w:val="24"/>
        </w:rPr>
      </w:pPr>
      <w:sdt>
        <w:sdtPr>
          <w:rPr>
            <w:sz w:val="24"/>
            <w:szCs w:val="24"/>
          </w:rPr>
          <w:id w:val="-1446834504"/>
          <w14:checkbox>
            <w14:checked w14:val="0"/>
            <w14:checkedState w14:val="2612" w14:font="MS Gothic"/>
            <w14:uncheckedState w14:val="2610" w14:font="MS Gothic"/>
          </w14:checkbox>
        </w:sdtPr>
        <w:sdtEndPr/>
        <w:sdtContent>
          <w:r w:rsidR="001E31DB">
            <w:rPr>
              <w:rFonts w:ascii="MS Gothic" w:eastAsia="MS Gothic" w:hAnsi="MS Gothic" w:hint="eastAsia"/>
              <w:sz w:val="24"/>
              <w:szCs w:val="24"/>
            </w:rPr>
            <w:t>☐</w:t>
          </w:r>
        </w:sdtContent>
      </w:sdt>
      <w:r w:rsidR="00C44336">
        <w:rPr>
          <w:sz w:val="24"/>
          <w:szCs w:val="24"/>
        </w:rPr>
        <w:t xml:space="preserve"> I waive my right of access to this letter of reference.</w:t>
      </w:r>
    </w:p>
    <w:p w:rsidR="00C44336" w:rsidRDefault="00241C48" w:rsidP="00E07DC1">
      <w:pPr>
        <w:rPr>
          <w:sz w:val="24"/>
          <w:szCs w:val="24"/>
        </w:rPr>
      </w:pPr>
      <w:sdt>
        <w:sdtPr>
          <w:rPr>
            <w:sz w:val="24"/>
            <w:szCs w:val="24"/>
          </w:rPr>
          <w:id w:val="-322517406"/>
          <w14:checkbox>
            <w14:checked w14:val="0"/>
            <w14:checkedState w14:val="2612" w14:font="MS Gothic"/>
            <w14:uncheckedState w14:val="2610" w14:font="MS Gothic"/>
          </w14:checkbox>
        </w:sdtPr>
        <w:sdtEndPr/>
        <w:sdtContent>
          <w:r w:rsidR="00C44336">
            <w:rPr>
              <w:rFonts w:ascii="MS Gothic" w:eastAsia="MS Gothic" w:hAnsi="MS Gothic" w:hint="eastAsia"/>
              <w:sz w:val="24"/>
              <w:szCs w:val="24"/>
            </w:rPr>
            <w:t>☐</w:t>
          </w:r>
        </w:sdtContent>
      </w:sdt>
      <w:r w:rsidR="00C44336">
        <w:rPr>
          <w:sz w:val="24"/>
          <w:szCs w:val="24"/>
        </w:rPr>
        <w:t xml:space="preserve"> I do not waive my right of access to this letter of reference.</w:t>
      </w:r>
    </w:p>
    <w:p w:rsidR="00A84857" w:rsidRDefault="00A84857" w:rsidP="00E07DC1">
      <w:pPr>
        <w:rPr>
          <w:b/>
          <w:sz w:val="24"/>
          <w:szCs w:val="24"/>
        </w:rPr>
      </w:pPr>
    </w:p>
    <w:p w:rsidR="00A84857" w:rsidRDefault="00A84857" w:rsidP="00E07DC1">
      <w:pPr>
        <w:rPr>
          <w:b/>
          <w:sz w:val="24"/>
          <w:szCs w:val="24"/>
        </w:rPr>
      </w:pPr>
    </w:p>
    <w:p w:rsidR="00E52BF4" w:rsidRDefault="00E52BF4" w:rsidP="00E07DC1">
      <w:pPr>
        <w:rPr>
          <w:b/>
          <w:sz w:val="24"/>
          <w:szCs w:val="24"/>
        </w:rPr>
      </w:pPr>
    </w:p>
    <w:p w:rsidR="00E52BF4" w:rsidRDefault="00E52BF4" w:rsidP="00E07DC1">
      <w:pPr>
        <w:rPr>
          <w:b/>
          <w:sz w:val="24"/>
          <w:szCs w:val="24"/>
        </w:rPr>
      </w:pPr>
    </w:p>
    <w:p w:rsidR="00E52BF4" w:rsidRDefault="00E52BF4" w:rsidP="00E07DC1">
      <w:pPr>
        <w:rPr>
          <w:b/>
          <w:sz w:val="24"/>
          <w:szCs w:val="24"/>
        </w:rPr>
      </w:pPr>
    </w:p>
    <w:p w:rsidR="00D259D2" w:rsidRDefault="00D259D2" w:rsidP="00E07DC1">
      <w:pPr>
        <w:rPr>
          <w:b/>
          <w:sz w:val="24"/>
          <w:szCs w:val="24"/>
        </w:rPr>
      </w:pPr>
      <w:r>
        <w:rPr>
          <w:b/>
          <w:sz w:val="24"/>
          <w:szCs w:val="24"/>
        </w:rPr>
        <w:lastRenderedPageBreak/>
        <w:t>REFERENCE INSTRUCT</w:t>
      </w:r>
      <w:r w:rsidR="00016D37">
        <w:rPr>
          <w:b/>
          <w:sz w:val="24"/>
          <w:szCs w:val="24"/>
        </w:rPr>
        <w:t>I</w:t>
      </w:r>
      <w:r>
        <w:rPr>
          <w:b/>
          <w:sz w:val="24"/>
          <w:szCs w:val="24"/>
        </w:rPr>
        <w:t>ONS:</w:t>
      </w:r>
    </w:p>
    <w:p w:rsidR="00D259D2" w:rsidRPr="00D259D2" w:rsidRDefault="00D259D2" w:rsidP="00E07DC1">
      <w:pPr>
        <w:rPr>
          <w:sz w:val="24"/>
          <w:szCs w:val="24"/>
        </w:rPr>
      </w:pPr>
      <w:r>
        <w:rPr>
          <w:sz w:val="24"/>
          <w:szCs w:val="24"/>
        </w:rPr>
        <w:t>References are an important part of the P</w:t>
      </w:r>
      <w:r w:rsidR="00853F07">
        <w:rPr>
          <w:sz w:val="24"/>
          <w:szCs w:val="24"/>
        </w:rPr>
        <w:t>E</w:t>
      </w:r>
      <w:r>
        <w:rPr>
          <w:sz w:val="24"/>
          <w:szCs w:val="24"/>
        </w:rPr>
        <w:t xml:space="preserve">AP and are carefully reviewed. This is an intensive program of study for students who </w:t>
      </w:r>
      <w:r w:rsidR="00016D37">
        <w:rPr>
          <w:sz w:val="24"/>
          <w:szCs w:val="24"/>
        </w:rPr>
        <w:t>wish</w:t>
      </w:r>
      <w:r>
        <w:rPr>
          <w:sz w:val="24"/>
          <w:szCs w:val="24"/>
        </w:rPr>
        <w:t xml:space="preserve"> to become pharmacists. Please complete the information and rubric below to the best of your ability. </w:t>
      </w:r>
    </w:p>
    <w:tbl>
      <w:tblPr>
        <w:tblStyle w:val="TableGrid"/>
        <w:tblW w:w="0" w:type="auto"/>
        <w:tblLook w:val="04A0" w:firstRow="1" w:lastRow="0" w:firstColumn="1" w:lastColumn="0" w:noHBand="0" w:noVBand="1"/>
      </w:tblPr>
      <w:tblGrid>
        <w:gridCol w:w="2695"/>
        <w:gridCol w:w="6655"/>
      </w:tblGrid>
      <w:tr w:rsidR="00D259D2" w:rsidTr="004C0283">
        <w:tc>
          <w:tcPr>
            <w:tcW w:w="2695" w:type="dxa"/>
          </w:tcPr>
          <w:p w:rsidR="00D259D2" w:rsidRPr="004C0283" w:rsidRDefault="00D259D2" w:rsidP="00E07DC1">
            <w:pPr>
              <w:rPr>
                <w:b/>
                <w:sz w:val="24"/>
                <w:szCs w:val="24"/>
              </w:rPr>
            </w:pPr>
            <w:r w:rsidRPr="004C0283">
              <w:rPr>
                <w:b/>
                <w:sz w:val="24"/>
                <w:szCs w:val="24"/>
              </w:rPr>
              <w:t>Reference’s Name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Position/Title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Name of Organization</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Email Address</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Phone</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Address</w:t>
            </w:r>
          </w:p>
          <w:p w:rsidR="00D259D2" w:rsidRPr="004C0283" w:rsidRDefault="00D259D2" w:rsidP="00E07DC1">
            <w:pPr>
              <w:rPr>
                <w:b/>
                <w:sz w:val="24"/>
                <w:szCs w:val="24"/>
              </w:rPr>
            </w:pPr>
          </w:p>
        </w:tc>
        <w:tc>
          <w:tcPr>
            <w:tcW w:w="6655" w:type="dxa"/>
          </w:tcPr>
          <w:p w:rsidR="00D259D2" w:rsidRDefault="00D259D2"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How long have you known the applicant?</w:t>
            </w:r>
          </w:p>
        </w:tc>
        <w:tc>
          <w:tcPr>
            <w:tcW w:w="6655" w:type="dxa"/>
          </w:tcPr>
          <w:p w:rsidR="00D259D2" w:rsidRDefault="00D259D2" w:rsidP="00E07DC1">
            <w:pPr>
              <w:rPr>
                <w:sz w:val="24"/>
                <w:szCs w:val="24"/>
              </w:rPr>
            </w:pPr>
          </w:p>
        </w:tc>
      </w:tr>
      <w:tr w:rsidR="004C0283" w:rsidTr="004C0283">
        <w:tc>
          <w:tcPr>
            <w:tcW w:w="2695" w:type="dxa"/>
          </w:tcPr>
          <w:p w:rsidR="004C0283" w:rsidRPr="004C0283" w:rsidRDefault="004C0283" w:rsidP="00E07DC1">
            <w:pPr>
              <w:rPr>
                <w:b/>
                <w:sz w:val="24"/>
                <w:szCs w:val="24"/>
              </w:rPr>
            </w:pPr>
            <w:r w:rsidRPr="004C0283">
              <w:rPr>
                <w:b/>
                <w:sz w:val="24"/>
                <w:szCs w:val="24"/>
              </w:rPr>
              <w:t>In what capacity do you know the applicant?</w:t>
            </w:r>
          </w:p>
        </w:tc>
        <w:tc>
          <w:tcPr>
            <w:tcW w:w="6655" w:type="dxa"/>
          </w:tcPr>
          <w:p w:rsidR="004C0283" w:rsidRDefault="004C0283" w:rsidP="00E07DC1">
            <w:pPr>
              <w:rPr>
                <w:sz w:val="24"/>
                <w:szCs w:val="24"/>
              </w:rPr>
            </w:pPr>
          </w:p>
        </w:tc>
      </w:tr>
      <w:tr w:rsidR="00D259D2" w:rsidTr="004C0283">
        <w:tc>
          <w:tcPr>
            <w:tcW w:w="2695" w:type="dxa"/>
          </w:tcPr>
          <w:p w:rsidR="00D259D2" w:rsidRPr="004C0283" w:rsidRDefault="00D259D2" w:rsidP="00E07DC1">
            <w:pPr>
              <w:rPr>
                <w:b/>
                <w:sz w:val="24"/>
                <w:szCs w:val="24"/>
              </w:rPr>
            </w:pPr>
            <w:r w:rsidRPr="004C0283">
              <w:rPr>
                <w:b/>
                <w:sz w:val="24"/>
                <w:szCs w:val="24"/>
              </w:rPr>
              <w:t>How well do you know the applicant?</w:t>
            </w:r>
          </w:p>
        </w:tc>
        <w:tc>
          <w:tcPr>
            <w:tcW w:w="6655" w:type="dxa"/>
          </w:tcPr>
          <w:p w:rsidR="00D259D2" w:rsidRDefault="00241C48" w:rsidP="00E07DC1">
            <w:pPr>
              <w:rPr>
                <w:sz w:val="24"/>
                <w:szCs w:val="24"/>
              </w:rPr>
            </w:pPr>
            <w:sdt>
              <w:sdtPr>
                <w:rPr>
                  <w:sz w:val="24"/>
                  <w:szCs w:val="24"/>
                </w:rPr>
                <w:id w:val="1703206608"/>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Very Well     </w:t>
            </w:r>
            <w:sdt>
              <w:sdtPr>
                <w:rPr>
                  <w:sz w:val="24"/>
                  <w:szCs w:val="24"/>
                </w:rPr>
                <w:id w:val="359944651"/>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Moderately Well     </w:t>
            </w:r>
            <w:sdt>
              <w:sdtPr>
                <w:rPr>
                  <w:sz w:val="24"/>
                  <w:szCs w:val="24"/>
                </w:rPr>
                <w:id w:val="762267357"/>
                <w14:checkbox>
                  <w14:checked w14:val="0"/>
                  <w14:checkedState w14:val="2612" w14:font="MS Gothic"/>
                  <w14:uncheckedState w14:val="2610" w14:font="MS Gothic"/>
                </w14:checkbox>
              </w:sdtPr>
              <w:sdtEndPr/>
              <w:sdtContent>
                <w:r w:rsidR="00D259D2">
                  <w:rPr>
                    <w:rFonts w:ascii="MS Gothic" w:eastAsia="MS Gothic" w:hAnsi="MS Gothic" w:hint="eastAsia"/>
                    <w:sz w:val="24"/>
                    <w:szCs w:val="24"/>
                  </w:rPr>
                  <w:t>☐</w:t>
                </w:r>
              </w:sdtContent>
            </w:sdt>
            <w:r w:rsidR="00D259D2">
              <w:rPr>
                <w:sz w:val="24"/>
                <w:szCs w:val="24"/>
              </w:rPr>
              <w:t xml:space="preserve"> Not Well at All</w:t>
            </w:r>
          </w:p>
        </w:tc>
      </w:tr>
    </w:tbl>
    <w:p w:rsidR="00D259D2" w:rsidRDefault="00D259D2" w:rsidP="00E07DC1">
      <w:pPr>
        <w:rPr>
          <w:sz w:val="24"/>
          <w:szCs w:val="24"/>
        </w:rPr>
      </w:pPr>
    </w:p>
    <w:p w:rsidR="004C0283" w:rsidRDefault="00D259D2" w:rsidP="00E07DC1">
      <w:pPr>
        <w:rPr>
          <w:sz w:val="24"/>
          <w:szCs w:val="24"/>
        </w:rPr>
      </w:pPr>
      <w:r>
        <w:rPr>
          <w:sz w:val="24"/>
          <w:szCs w:val="24"/>
        </w:rPr>
        <w:t xml:space="preserve">Please rate the applicant based on </w:t>
      </w:r>
      <w:r w:rsidR="00D5104D">
        <w:rPr>
          <w:sz w:val="24"/>
          <w:szCs w:val="24"/>
        </w:rPr>
        <w:t>your experience with the applicant</w:t>
      </w:r>
      <w:r>
        <w:rPr>
          <w:sz w:val="24"/>
          <w:szCs w:val="24"/>
        </w:rPr>
        <w:t>:</w:t>
      </w:r>
    </w:p>
    <w:tbl>
      <w:tblPr>
        <w:tblStyle w:val="TableGrid"/>
        <w:tblW w:w="0" w:type="auto"/>
        <w:tblLook w:val="04A0" w:firstRow="1" w:lastRow="0" w:firstColumn="1" w:lastColumn="0" w:noHBand="0" w:noVBand="1"/>
      </w:tblPr>
      <w:tblGrid>
        <w:gridCol w:w="1798"/>
        <w:gridCol w:w="1497"/>
        <w:gridCol w:w="1158"/>
        <w:gridCol w:w="1294"/>
        <w:gridCol w:w="1295"/>
        <w:gridCol w:w="1125"/>
        <w:gridCol w:w="1183"/>
      </w:tblGrid>
      <w:tr w:rsidR="004C0283" w:rsidTr="004C0283">
        <w:tc>
          <w:tcPr>
            <w:tcW w:w="1186" w:type="dxa"/>
          </w:tcPr>
          <w:p w:rsidR="004C0283" w:rsidRDefault="004C0283" w:rsidP="00E07DC1">
            <w:pPr>
              <w:rPr>
                <w:sz w:val="24"/>
                <w:szCs w:val="24"/>
              </w:rPr>
            </w:pPr>
          </w:p>
        </w:tc>
        <w:tc>
          <w:tcPr>
            <w:tcW w:w="1519" w:type="dxa"/>
          </w:tcPr>
          <w:p w:rsidR="004C0283" w:rsidRPr="004C0283" w:rsidRDefault="004C0283" w:rsidP="00E07DC1">
            <w:pPr>
              <w:rPr>
                <w:b/>
                <w:sz w:val="24"/>
                <w:szCs w:val="24"/>
              </w:rPr>
            </w:pPr>
            <w:r w:rsidRPr="004C0283">
              <w:rPr>
                <w:b/>
                <w:sz w:val="24"/>
                <w:szCs w:val="24"/>
              </w:rPr>
              <w:t>Outstanding</w:t>
            </w:r>
          </w:p>
        </w:tc>
        <w:tc>
          <w:tcPr>
            <w:tcW w:w="1332" w:type="dxa"/>
          </w:tcPr>
          <w:p w:rsidR="004C0283" w:rsidRPr="004C0283" w:rsidRDefault="004C0283" w:rsidP="00E07DC1">
            <w:pPr>
              <w:rPr>
                <w:b/>
                <w:sz w:val="24"/>
                <w:szCs w:val="24"/>
              </w:rPr>
            </w:pPr>
            <w:r w:rsidRPr="004C0283">
              <w:rPr>
                <w:b/>
                <w:sz w:val="24"/>
                <w:szCs w:val="24"/>
              </w:rPr>
              <w:t>Good</w:t>
            </w:r>
          </w:p>
        </w:tc>
        <w:tc>
          <w:tcPr>
            <w:tcW w:w="1406" w:type="dxa"/>
          </w:tcPr>
          <w:p w:rsidR="004C0283" w:rsidRPr="004C0283" w:rsidRDefault="004C0283" w:rsidP="00E07DC1">
            <w:pPr>
              <w:rPr>
                <w:b/>
                <w:sz w:val="24"/>
                <w:szCs w:val="24"/>
              </w:rPr>
            </w:pPr>
            <w:r w:rsidRPr="004C0283">
              <w:rPr>
                <w:b/>
                <w:sz w:val="24"/>
                <w:szCs w:val="24"/>
              </w:rPr>
              <w:t>Average</w:t>
            </w:r>
          </w:p>
        </w:tc>
        <w:tc>
          <w:tcPr>
            <w:tcW w:w="1407" w:type="dxa"/>
          </w:tcPr>
          <w:p w:rsidR="004C0283" w:rsidRPr="004C0283" w:rsidRDefault="004C0283" w:rsidP="00E07DC1">
            <w:pPr>
              <w:rPr>
                <w:b/>
                <w:sz w:val="24"/>
                <w:szCs w:val="24"/>
              </w:rPr>
            </w:pPr>
            <w:r w:rsidRPr="004C0283">
              <w:rPr>
                <w:b/>
                <w:sz w:val="24"/>
                <w:szCs w:val="24"/>
              </w:rPr>
              <w:t>Below Average</w:t>
            </w:r>
          </w:p>
        </w:tc>
        <w:tc>
          <w:tcPr>
            <w:tcW w:w="1313" w:type="dxa"/>
          </w:tcPr>
          <w:p w:rsidR="004C0283" w:rsidRPr="004C0283" w:rsidRDefault="004C0283" w:rsidP="00E07DC1">
            <w:pPr>
              <w:rPr>
                <w:b/>
                <w:sz w:val="24"/>
                <w:szCs w:val="24"/>
              </w:rPr>
            </w:pPr>
            <w:r w:rsidRPr="004C0283">
              <w:rPr>
                <w:b/>
                <w:sz w:val="24"/>
                <w:szCs w:val="24"/>
              </w:rPr>
              <w:t>Poor</w:t>
            </w:r>
          </w:p>
        </w:tc>
        <w:tc>
          <w:tcPr>
            <w:tcW w:w="1187" w:type="dxa"/>
          </w:tcPr>
          <w:p w:rsidR="004C0283" w:rsidRPr="004C0283" w:rsidRDefault="004C0283" w:rsidP="00E07DC1">
            <w:pPr>
              <w:rPr>
                <w:b/>
                <w:sz w:val="24"/>
                <w:szCs w:val="24"/>
              </w:rPr>
            </w:pPr>
            <w:r w:rsidRPr="004C0283">
              <w:rPr>
                <w:b/>
                <w:sz w:val="24"/>
                <w:szCs w:val="24"/>
              </w:rPr>
              <w:t>Not Observed</w:t>
            </w:r>
          </w:p>
        </w:tc>
      </w:tr>
      <w:tr w:rsidR="004C0283" w:rsidTr="004C0283">
        <w:tc>
          <w:tcPr>
            <w:tcW w:w="1186" w:type="dxa"/>
          </w:tcPr>
          <w:p w:rsidR="004C0283" w:rsidRPr="004C0283" w:rsidRDefault="004C0283" w:rsidP="00E07DC1">
            <w:pPr>
              <w:rPr>
                <w:b/>
                <w:sz w:val="24"/>
                <w:szCs w:val="24"/>
              </w:rPr>
            </w:pPr>
            <w:r w:rsidRPr="004C0283">
              <w:rPr>
                <w:b/>
                <w:sz w:val="24"/>
                <w:szCs w:val="24"/>
              </w:rPr>
              <w:t>Verbal Communication</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Written Communication</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Intellectual Ability</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Integrity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Leadership</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Motivation</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Ability to Work With Others</w:t>
            </w: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lastRenderedPageBreak/>
              <w:t>Empathy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Reliability</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r w:rsidR="004C0283" w:rsidTr="004C0283">
        <w:tc>
          <w:tcPr>
            <w:tcW w:w="1186" w:type="dxa"/>
          </w:tcPr>
          <w:p w:rsidR="004C0283" w:rsidRPr="004C0283" w:rsidRDefault="004C0283" w:rsidP="00E07DC1">
            <w:pPr>
              <w:rPr>
                <w:b/>
                <w:sz w:val="24"/>
                <w:szCs w:val="24"/>
              </w:rPr>
            </w:pPr>
            <w:r w:rsidRPr="004C0283">
              <w:rPr>
                <w:b/>
                <w:sz w:val="24"/>
                <w:szCs w:val="24"/>
              </w:rPr>
              <w:t>Judgment</w:t>
            </w:r>
          </w:p>
          <w:p w:rsidR="004C0283" w:rsidRPr="004C0283" w:rsidRDefault="004C0283" w:rsidP="00E07DC1">
            <w:pPr>
              <w:rPr>
                <w:b/>
                <w:sz w:val="24"/>
                <w:szCs w:val="24"/>
              </w:rPr>
            </w:pPr>
          </w:p>
        </w:tc>
        <w:tc>
          <w:tcPr>
            <w:tcW w:w="1519" w:type="dxa"/>
          </w:tcPr>
          <w:p w:rsidR="004C0283" w:rsidRDefault="004C0283" w:rsidP="00E07DC1">
            <w:pPr>
              <w:rPr>
                <w:sz w:val="24"/>
                <w:szCs w:val="24"/>
              </w:rPr>
            </w:pPr>
          </w:p>
        </w:tc>
        <w:tc>
          <w:tcPr>
            <w:tcW w:w="1332" w:type="dxa"/>
          </w:tcPr>
          <w:p w:rsidR="004C0283" w:rsidRDefault="004C0283" w:rsidP="00E07DC1">
            <w:pPr>
              <w:rPr>
                <w:sz w:val="24"/>
                <w:szCs w:val="24"/>
              </w:rPr>
            </w:pPr>
          </w:p>
        </w:tc>
        <w:tc>
          <w:tcPr>
            <w:tcW w:w="1406" w:type="dxa"/>
          </w:tcPr>
          <w:p w:rsidR="004C0283" w:rsidRDefault="004C0283" w:rsidP="00E07DC1">
            <w:pPr>
              <w:rPr>
                <w:sz w:val="24"/>
                <w:szCs w:val="24"/>
              </w:rPr>
            </w:pPr>
          </w:p>
        </w:tc>
        <w:tc>
          <w:tcPr>
            <w:tcW w:w="1407" w:type="dxa"/>
          </w:tcPr>
          <w:p w:rsidR="004C0283" w:rsidRDefault="004C0283" w:rsidP="00E07DC1">
            <w:pPr>
              <w:rPr>
                <w:sz w:val="24"/>
                <w:szCs w:val="24"/>
              </w:rPr>
            </w:pPr>
          </w:p>
        </w:tc>
        <w:tc>
          <w:tcPr>
            <w:tcW w:w="1313" w:type="dxa"/>
          </w:tcPr>
          <w:p w:rsidR="004C0283" w:rsidRDefault="004C0283" w:rsidP="00E07DC1">
            <w:pPr>
              <w:rPr>
                <w:sz w:val="24"/>
                <w:szCs w:val="24"/>
              </w:rPr>
            </w:pPr>
          </w:p>
        </w:tc>
        <w:tc>
          <w:tcPr>
            <w:tcW w:w="1187" w:type="dxa"/>
          </w:tcPr>
          <w:p w:rsidR="004C0283" w:rsidRDefault="004C0283" w:rsidP="00E07DC1">
            <w:pPr>
              <w:rPr>
                <w:sz w:val="24"/>
                <w:szCs w:val="24"/>
              </w:rPr>
            </w:pPr>
          </w:p>
        </w:tc>
      </w:tr>
    </w:tbl>
    <w:p w:rsidR="00D259D2" w:rsidRDefault="00B94DA3" w:rsidP="00B94DA3">
      <w:pPr>
        <w:rPr>
          <w:b/>
          <w:sz w:val="24"/>
          <w:szCs w:val="24"/>
        </w:rPr>
      </w:pPr>
      <w:r w:rsidRPr="00B84BFD">
        <w:rPr>
          <w:b/>
          <w:sz w:val="24"/>
          <w:szCs w:val="24"/>
        </w:rPr>
        <w:t>Please tell us more in the space below about the applicant and the attributes you feel s/he exhibit that will help them be successful in achieving their goals</w:t>
      </w:r>
      <w:r w:rsidR="001E31DB">
        <w:rPr>
          <w:b/>
          <w:sz w:val="24"/>
          <w:szCs w:val="24"/>
        </w:rPr>
        <w:t xml:space="preserve"> or any reservations you may have regarding their success</w:t>
      </w:r>
      <w:r w:rsidRPr="00B84BFD">
        <w:rPr>
          <w:b/>
          <w:sz w:val="24"/>
          <w:szCs w:val="24"/>
        </w:rPr>
        <w:t>. You may attach a separate letter in lieu of</w:t>
      </w:r>
      <w:r w:rsidR="00B84BFD">
        <w:rPr>
          <w:b/>
          <w:sz w:val="24"/>
          <w:szCs w:val="24"/>
        </w:rPr>
        <w:t xml:space="preserve"> using</w:t>
      </w:r>
      <w:r w:rsidRPr="00B84BFD">
        <w:rPr>
          <w:b/>
          <w:sz w:val="24"/>
          <w:szCs w:val="24"/>
        </w:rPr>
        <w:t xml:space="preserve"> the space below. </w:t>
      </w:r>
    </w:p>
    <w:p w:rsidR="00C84C54" w:rsidRDefault="00C84C54" w:rsidP="00B94DA3">
      <w:pPr>
        <w:rPr>
          <w:b/>
          <w:sz w:val="24"/>
          <w:szCs w:val="24"/>
        </w:rPr>
      </w:pPr>
      <w:r>
        <w:rPr>
          <w:b/>
          <w:sz w:val="24"/>
          <w:szCs w:val="24"/>
        </w:rPr>
        <w:t>Overall Recommendation for Acceptance:</w:t>
      </w:r>
    </w:p>
    <w:p w:rsidR="00C84C54" w:rsidRDefault="00241C48" w:rsidP="00B94DA3">
      <w:pPr>
        <w:rPr>
          <w:sz w:val="24"/>
          <w:szCs w:val="24"/>
        </w:rPr>
      </w:pPr>
      <w:sdt>
        <w:sdtPr>
          <w:rPr>
            <w:b/>
            <w:sz w:val="24"/>
            <w:szCs w:val="24"/>
          </w:rPr>
          <w:id w:val="-2058314984"/>
          <w14:checkbox>
            <w14:checked w14:val="0"/>
            <w14:checkedState w14:val="2612" w14:font="MS Gothic"/>
            <w14:uncheckedState w14:val="2610" w14:font="MS Gothic"/>
          </w14:checkbox>
        </w:sdtPr>
        <w:sdtEndPr/>
        <w:sdtContent>
          <w:r w:rsidR="00C84C54">
            <w:rPr>
              <w:rFonts w:ascii="MS Gothic" w:eastAsia="MS Gothic" w:hAnsi="MS Gothic" w:hint="eastAsia"/>
              <w:b/>
              <w:sz w:val="24"/>
              <w:szCs w:val="24"/>
            </w:rPr>
            <w:t>☐</w:t>
          </w:r>
        </w:sdtContent>
      </w:sdt>
      <w:r w:rsidR="00C84C54">
        <w:rPr>
          <w:b/>
          <w:sz w:val="24"/>
          <w:szCs w:val="24"/>
        </w:rPr>
        <w:t xml:space="preserve"> </w:t>
      </w:r>
      <w:r w:rsidR="00C84C54">
        <w:rPr>
          <w:sz w:val="24"/>
          <w:szCs w:val="24"/>
        </w:rPr>
        <w:t>I highly recommend this applicant.</w:t>
      </w:r>
    </w:p>
    <w:p w:rsidR="00C84C54" w:rsidRDefault="00241C48" w:rsidP="00B94DA3">
      <w:pPr>
        <w:rPr>
          <w:sz w:val="24"/>
          <w:szCs w:val="24"/>
        </w:rPr>
      </w:pPr>
      <w:sdt>
        <w:sdtPr>
          <w:rPr>
            <w:sz w:val="24"/>
            <w:szCs w:val="24"/>
          </w:rPr>
          <w:id w:val="1157195157"/>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recommend this applicant.</w:t>
      </w:r>
    </w:p>
    <w:p w:rsidR="00C84C54" w:rsidRDefault="00241C48" w:rsidP="00B94DA3">
      <w:pPr>
        <w:rPr>
          <w:sz w:val="24"/>
          <w:szCs w:val="24"/>
        </w:rPr>
      </w:pPr>
      <w:sdt>
        <w:sdtPr>
          <w:rPr>
            <w:sz w:val="24"/>
            <w:szCs w:val="24"/>
          </w:rPr>
          <w:id w:val="1726717416"/>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recommend this applicant, but with some reservations. </w:t>
      </w:r>
    </w:p>
    <w:p w:rsidR="00C84C54" w:rsidRDefault="00241C48" w:rsidP="00B94DA3">
      <w:pPr>
        <w:rPr>
          <w:sz w:val="24"/>
          <w:szCs w:val="24"/>
        </w:rPr>
      </w:pPr>
      <w:sdt>
        <w:sdtPr>
          <w:rPr>
            <w:sz w:val="24"/>
            <w:szCs w:val="24"/>
          </w:rPr>
          <w:id w:val="793562460"/>
          <w14:checkbox>
            <w14:checked w14:val="0"/>
            <w14:checkedState w14:val="2612" w14:font="MS Gothic"/>
            <w14:uncheckedState w14:val="2610" w14:font="MS Gothic"/>
          </w14:checkbox>
        </w:sdtPr>
        <w:sdtEndPr/>
        <w:sdtContent>
          <w:r w:rsidR="00C84C54">
            <w:rPr>
              <w:rFonts w:ascii="MS Gothic" w:eastAsia="MS Gothic" w:hAnsi="MS Gothic" w:hint="eastAsia"/>
              <w:sz w:val="24"/>
              <w:szCs w:val="24"/>
            </w:rPr>
            <w:t>☐</w:t>
          </w:r>
        </w:sdtContent>
      </w:sdt>
      <w:r w:rsidR="00C84C54">
        <w:rPr>
          <w:sz w:val="24"/>
          <w:szCs w:val="24"/>
        </w:rPr>
        <w:t xml:space="preserve"> I do not recommend this applicant.</w:t>
      </w:r>
    </w:p>
    <w:p w:rsidR="00C84C54" w:rsidRDefault="00C84C54" w:rsidP="00B94DA3">
      <w:pPr>
        <w:rPr>
          <w:sz w:val="24"/>
          <w:szCs w:val="24"/>
        </w:rPr>
      </w:pPr>
    </w:p>
    <w:tbl>
      <w:tblPr>
        <w:tblStyle w:val="TableGrid"/>
        <w:tblW w:w="0" w:type="auto"/>
        <w:tblLook w:val="04A0" w:firstRow="1" w:lastRow="0" w:firstColumn="1" w:lastColumn="0" w:noHBand="0" w:noVBand="1"/>
      </w:tblPr>
      <w:tblGrid>
        <w:gridCol w:w="7105"/>
        <w:gridCol w:w="2245"/>
      </w:tblGrid>
      <w:tr w:rsidR="000336E5" w:rsidTr="000336E5">
        <w:tc>
          <w:tcPr>
            <w:tcW w:w="7105" w:type="dxa"/>
          </w:tcPr>
          <w:p w:rsidR="000336E5" w:rsidRDefault="000336E5" w:rsidP="00B94DA3">
            <w:pPr>
              <w:rPr>
                <w:sz w:val="24"/>
                <w:szCs w:val="24"/>
              </w:rPr>
            </w:pPr>
          </w:p>
          <w:p w:rsidR="000336E5" w:rsidRPr="00C34527" w:rsidRDefault="000336E5" w:rsidP="00B94DA3">
            <w:pPr>
              <w:rPr>
                <w:b/>
                <w:sz w:val="24"/>
                <w:szCs w:val="24"/>
              </w:rPr>
            </w:pPr>
            <w:r w:rsidRPr="00C34527">
              <w:rPr>
                <w:b/>
                <w:sz w:val="24"/>
                <w:szCs w:val="24"/>
              </w:rPr>
              <w:t>Reference’s Signature:</w:t>
            </w:r>
          </w:p>
        </w:tc>
        <w:tc>
          <w:tcPr>
            <w:tcW w:w="2245" w:type="dxa"/>
          </w:tcPr>
          <w:p w:rsidR="000336E5" w:rsidRDefault="000336E5" w:rsidP="00B94DA3">
            <w:pPr>
              <w:rPr>
                <w:sz w:val="24"/>
                <w:szCs w:val="24"/>
              </w:rPr>
            </w:pPr>
          </w:p>
          <w:p w:rsidR="000336E5" w:rsidRPr="00C34527" w:rsidRDefault="000336E5" w:rsidP="00B94DA3">
            <w:pPr>
              <w:rPr>
                <w:b/>
                <w:sz w:val="24"/>
                <w:szCs w:val="24"/>
              </w:rPr>
            </w:pPr>
            <w:r w:rsidRPr="00C34527">
              <w:rPr>
                <w:b/>
                <w:sz w:val="24"/>
                <w:szCs w:val="24"/>
              </w:rPr>
              <w:t>Date:</w:t>
            </w:r>
          </w:p>
        </w:tc>
      </w:tr>
    </w:tbl>
    <w:p w:rsidR="00C84C54" w:rsidRDefault="00C84C54" w:rsidP="00B94DA3">
      <w:pPr>
        <w:rPr>
          <w:sz w:val="24"/>
          <w:szCs w:val="24"/>
        </w:rPr>
      </w:pPr>
    </w:p>
    <w:p w:rsidR="000336E5" w:rsidRDefault="000336E5" w:rsidP="000336E5">
      <w:pPr>
        <w:jc w:val="center"/>
        <w:rPr>
          <w:b/>
          <w:sz w:val="24"/>
          <w:szCs w:val="24"/>
        </w:rPr>
      </w:pPr>
      <w:r>
        <w:rPr>
          <w:b/>
          <w:sz w:val="24"/>
          <w:szCs w:val="24"/>
        </w:rPr>
        <w:t xml:space="preserve">Please return directly to the OUCOP Office </w:t>
      </w:r>
      <w:r w:rsidR="00A84857">
        <w:rPr>
          <w:b/>
          <w:sz w:val="24"/>
          <w:szCs w:val="24"/>
        </w:rPr>
        <w:t xml:space="preserve">of Student Affairs by </w:t>
      </w:r>
      <w:r w:rsidR="00E52BF4">
        <w:rPr>
          <w:b/>
          <w:sz w:val="24"/>
          <w:szCs w:val="24"/>
        </w:rPr>
        <w:t xml:space="preserve">April 1. </w:t>
      </w:r>
      <w:r>
        <w:rPr>
          <w:b/>
          <w:sz w:val="24"/>
          <w:szCs w:val="24"/>
        </w:rPr>
        <w:t>Please do not return to the student.</w:t>
      </w:r>
    </w:p>
    <w:p w:rsidR="000336E5" w:rsidRDefault="000336E5" w:rsidP="000336E5">
      <w:pPr>
        <w:jc w:val="center"/>
        <w:rPr>
          <w:b/>
          <w:sz w:val="24"/>
          <w:szCs w:val="24"/>
        </w:rPr>
      </w:pPr>
      <w:r>
        <w:rPr>
          <w:b/>
          <w:sz w:val="24"/>
          <w:szCs w:val="24"/>
        </w:rPr>
        <w:t xml:space="preserve">Email the form to: </w:t>
      </w:r>
      <w:hyperlink r:id="rId6" w:history="1">
        <w:r w:rsidRPr="002777AD">
          <w:rPr>
            <w:rStyle w:val="Hyperlink"/>
            <w:b/>
            <w:sz w:val="24"/>
            <w:szCs w:val="24"/>
          </w:rPr>
          <w:t>jennifer-richardson@ouhsc.edu</w:t>
        </w:r>
      </w:hyperlink>
      <w:r>
        <w:rPr>
          <w:b/>
          <w:sz w:val="24"/>
          <w:szCs w:val="24"/>
        </w:rPr>
        <w:t xml:space="preserve"> with the subject line “OUCOP P</w:t>
      </w:r>
      <w:r w:rsidR="00853F07">
        <w:rPr>
          <w:b/>
          <w:sz w:val="24"/>
          <w:szCs w:val="24"/>
        </w:rPr>
        <w:t>E</w:t>
      </w:r>
      <w:r>
        <w:rPr>
          <w:b/>
          <w:sz w:val="24"/>
          <w:szCs w:val="24"/>
        </w:rPr>
        <w:t>AP”.</w:t>
      </w:r>
    </w:p>
    <w:p w:rsidR="000336E5" w:rsidRDefault="000336E5" w:rsidP="000336E5">
      <w:pPr>
        <w:jc w:val="center"/>
        <w:rPr>
          <w:b/>
          <w:sz w:val="24"/>
          <w:szCs w:val="24"/>
        </w:rPr>
      </w:pPr>
      <w:r>
        <w:rPr>
          <w:b/>
          <w:sz w:val="24"/>
          <w:szCs w:val="24"/>
        </w:rPr>
        <w:t>OR</w:t>
      </w:r>
    </w:p>
    <w:p w:rsidR="000336E5" w:rsidRDefault="000336E5" w:rsidP="000336E5">
      <w:pPr>
        <w:jc w:val="center"/>
        <w:rPr>
          <w:b/>
          <w:sz w:val="24"/>
          <w:szCs w:val="24"/>
        </w:rPr>
      </w:pPr>
      <w:r>
        <w:rPr>
          <w:b/>
          <w:sz w:val="24"/>
          <w:szCs w:val="24"/>
        </w:rPr>
        <w:t xml:space="preserve">Mail the form to: </w:t>
      </w:r>
    </w:p>
    <w:p w:rsidR="000336E5" w:rsidRDefault="000336E5" w:rsidP="000336E5">
      <w:pPr>
        <w:jc w:val="center"/>
        <w:rPr>
          <w:b/>
          <w:sz w:val="24"/>
          <w:szCs w:val="24"/>
        </w:rPr>
      </w:pPr>
      <w:r>
        <w:rPr>
          <w:b/>
          <w:sz w:val="24"/>
          <w:szCs w:val="24"/>
        </w:rPr>
        <w:t>University of Oklahoma College of Pharmacy</w:t>
      </w:r>
      <w:r>
        <w:rPr>
          <w:b/>
          <w:sz w:val="24"/>
          <w:szCs w:val="24"/>
        </w:rPr>
        <w:br/>
        <w:t>Office of Student Affairs</w:t>
      </w:r>
      <w:r>
        <w:rPr>
          <w:b/>
          <w:sz w:val="24"/>
          <w:szCs w:val="24"/>
        </w:rPr>
        <w:br/>
        <w:t>Attn: OUCOP P</w:t>
      </w:r>
      <w:r w:rsidR="00853F07">
        <w:rPr>
          <w:b/>
          <w:sz w:val="24"/>
          <w:szCs w:val="24"/>
        </w:rPr>
        <w:t>E</w:t>
      </w:r>
      <w:r>
        <w:rPr>
          <w:b/>
          <w:sz w:val="24"/>
          <w:szCs w:val="24"/>
        </w:rPr>
        <w:t>AP</w:t>
      </w:r>
      <w:r>
        <w:rPr>
          <w:b/>
          <w:sz w:val="24"/>
          <w:szCs w:val="24"/>
        </w:rPr>
        <w:br/>
        <w:t>1110 N Stonewall Avenue</w:t>
      </w:r>
      <w:r>
        <w:rPr>
          <w:b/>
          <w:sz w:val="24"/>
          <w:szCs w:val="24"/>
        </w:rPr>
        <w:br/>
        <w:t>Oklahoma City, OK 73117</w:t>
      </w:r>
    </w:p>
    <w:p w:rsidR="000336E5" w:rsidRPr="000336E5" w:rsidRDefault="000336E5" w:rsidP="000336E5">
      <w:pPr>
        <w:jc w:val="center"/>
        <w:rPr>
          <w:b/>
          <w:sz w:val="24"/>
          <w:szCs w:val="24"/>
        </w:rPr>
      </w:pPr>
    </w:p>
    <w:sectPr w:rsidR="000336E5" w:rsidRPr="0003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xNDM0MzY1NzE2NTNV0lEKTi0uzszPAykwrAUAXmQcmiwAAAA="/>
  </w:docVars>
  <w:rsids>
    <w:rsidRoot w:val="00E07DC1"/>
    <w:rsid w:val="00016D37"/>
    <w:rsid w:val="000336E5"/>
    <w:rsid w:val="001E31DB"/>
    <w:rsid w:val="00241C48"/>
    <w:rsid w:val="004C0283"/>
    <w:rsid w:val="004E77B3"/>
    <w:rsid w:val="006376D6"/>
    <w:rsid w:val="006D5F34"/>
    <w:rsid w:val="00705516"/>
    <w:rsid w:val="00853F07"/>
    <w:rsid w:val="0086523C"/>
    <w:rsid w:val="00A84857"/>
    <w:rsid w:val="00B84BFD"/>
    <w:rsid w:val="00B94DA3"/>
    <w:rsid w:val="00C34527"/>
    <w:rsid w:val="00C44336"/>
    <w:rsid w:val="00C84C54"/>
    <w:rsid w:val="00D259D2"/>
    <w:rsid w:val="00D5104D"/>
    <w:rsid w:val="00E07DC1"/>
    <w:rsid w:val="00E5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98E20-637D-4FFD-91E4-C2C856F8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D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5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FD"/>
    <w:rPr>
      <w:rFonts w:ascii="Segoe UI" w:hAnsi="Segoe UI" w:cs="Segoe UI"/>
      <w:sz w:val="18"/>
      <w:szCs w:val="18"/>
    </w:rPr>
  </w:style>
  <w:style w:type="character" w:styleId="Hyperlink">
    <w:name w:val="Hyperlink"/>
    <w:basedOn w:val="DefaultParagraphFont"/>
    <w:uiPriority w:val="99"/>
    <w:unhideWhenUsed/>
    <w:rsid w:val="00033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richardson@ouh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2D15-5BD9-4D42-9F1C-6BDB7FF8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Jennifer L.  (HSC)</dc:creator>
  <cp:keywords/>
  <dc:description/>
  <cp:lastModifiedBy>Jennifer L. Richardson (HSC)</cp:lastModifiedBy>
  <cp:revision>2</cp:revision>
  <cp:lastPrinted>2017-05-09T13:58:00Z</cp:lastPrinted>
  <dcterms:created xsi:type="dcterms:W3CDTF">2021-09-07T13:50:00Z</dcterms:created>
  <dcterms:modified xsi:type="dcterms:W3CDTF">2021-09-07T13:50:00Z</dcterms:modified>
</cp:coreProperties>
</file>